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000" w:type="dxa"/>
        <w:gridCol w:w="200" w:type="dxa"/>
        <w:gridCol w:w="6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3"/>
          </w:tcPr>
          <w:tbl>
            <w:tblGrid>
              <w:gridCol w:w="11905.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11905.5" w:type="dxa"/>
                  <w:gridSpan w:val="7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Calendar 2026</w:t>
                  </w:r>
                </w:p>
              </w:tc>
            </w:tr>
          </w:tbl>
          <w:p/>
        </w:tc>
      </w:tr>
      <w:tr>
        <w:trPr/>
        <w:tc>
          <w:tcPr>
            <w:tcW w:w="6000" w:type="dxa"/>
            <w:vAlign w:val="center"/>
          </w:tcPr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600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January 2026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January 1 - New Year's Day</w:t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January 19 - Martin Luther King Jr. Day</w:t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6000" w:type="dxa"/>
            <w:vAlign w:val="center"/>
          </w:tcPr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600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February 2026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February 16 - Presidents' Day</w:t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0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2026 january february calendar with holidays</dc:title>
  <dc:description>Download more at Editable-Calendar.Com</dc:description>
  <dc:subject/>
  <cp:keywords>2026 january february calendar with holidays</cp:keywords>
  <cp:category/>
  <cp:lastModifiedBy>Editable-Calendar.Com</cp:lastModifiedBy>
  <dcterms:created xsi:type="dcterms:W3CDTF">2024-10-12T04:22:35+02:00</dcterms:created>
  <dcterms:modified xsi:type="dcterms:W3CDTF">2024-10-12T04:22:35+02:00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